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A59EEE" w14:textId="77777777" w:rsidR="00992E58" w:rsidRPr="00E475CB" w:rsidRDefault="00683B68" w:rsidP="00992E58">
      <w:pPr>
        <w:rPr>
          <w:rFonts w:ascii="Times New Roman" w:hAnsi="Times New Roman" w:cs="Times New Roman"/>
        </w:rPr>
      </w:pPr>
      <w:r>
        <w:t xml:space="preserve">   </w:t>
      </w:r>
      <w:r w:rsidR="00992E58">
        <w:t xml:space="preserve">                                                                                                                                               </w:t>
      </w:r>
      <w:r w:rsidR="00992E58" w:rsidRPr="00E475CB">
        <w:rPr>
          <w:rFonts w:ascii="Times New Roman" w:hAnsi="Times New Roman" w:cs="Times New Roman"/>
        </w:rPr>
        <w:t>Приложение № 5</w:t>
      </w:r>
    </w:p>
    <w:p w14:paraId="7FCECEB9" w14:textId="0B54C7B9" w:rsidR="00992E58" w:rsidRDefault="00992E58" w:rsidP="00E475CB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>к Учетной политике для целей</w:t>
      </w:r>
    </w:p>
    <w:p w14:paraId="3BDD8D3D" w14:textId="4E7EC83E" w:rsidR="00992E58" w:rsidRDefault="00992E58" w:rsidP="00E475CB">
      <w:pPr>
        <w:pStyle w:val="Default"/>
        <w:jc w:val="right"/>
      </w:pPr>
      <w:r>
        <w:rPr>
          <w:sz w:val="22"/>
          <w:szCs w:val="22"/>
        </w:rPr>
        <w:t>бухгалтерского учета</w:t>
      </w:r>
    </w:p>
    <w:p w14:paraId="3D8024B8" w14:textId="77777777" w:rsidR="00992E58" w:rsidRDefault="00992E58" w:rsidP="00992E58"/>
    <w:p w14:paraId="780D6C39" w14:textId="77777777" w:rsidR="00992E58" w:rsidRDefault="00992E58" w:rsidP="00992E58">
      <w:r>
        <w:rPr>
          <w:b/>
          <w:bCs/>
          <w:sz w:val="28"/>
          <w:szCs w:val="28"/>
        </w:rPr>
        <w:t>Периодичность формирования регистров учета на бумажном носителе</w:t>
      </w:r>
    </w:p>
    <w:p w14:paraId="35FDCE8E" w14:textId="77777777" w:rsidR="00992E58" w:rsidRDefault="00992E58" w:rsidP="00992E5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18"/>
        <w:gridCol w:w="52"/>
        <w:gridCol w:w="2966"/>
        <w:gridCol w:w="104"/>
        <w:gridCol w:w="3040"/>
        <w:gridCol w:w="30"/>
      </w:tblGrid>
      <w:tr w:rsidR="00992E58" w14:paraId="208D91D7" w14:textId="77777777" w:rsidTr="00992E58">
        <w:trPr>
          <w:trHeight w:val="98"/>
        </w:trPr>
        <w:tc>
          <w:tcPr>
            <w:tcW w:w="3070" w:type="dxa"/>
            <w:gridSpan w:val="2"/>
          </w:tcPr>
          <w:p w14:paraId="64E9DD33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Наименование регистра учета </w:t>
            </w:r>
          </w:p>
        </w:tc>
        <w:tc>
          <w:tcPr>
            <w:tcW w:w="3070" w:type="dxa"/>
            <w:gridSpan w:val="2"/>
          </w:tcPr>
          <w:p w14:paraId="7AD7CF88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Код формы </w:t>
            </w:r>
          </w:p>
        </w:tc>
        <w:tc>
          <w:tcPr>
            <w:tcW w:w="3070" w:type="dxa"/>
            <w:gridSpan w:val="2"/>
          </w:tcPr>
          <w:p w14:paraId="444184B9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Периодичность </w:t>
            </w:r>
          </w:p>
        </w:tc>
      </w:tr>
      <w:tr w:rsidR="00992E58" w14:paraId="67316880" w14:textId="77777777" w:rsidTr="00992E58">
        <w:trPr>
          <w:trHeight w:val="245"/>
        </w:trPr>
        <w:tc>
          <w:tcPr>
            <w:tcW w:w="3070" w:type="dxa"/>
            <w:gridSpan w:val="2"/>
          </w:tcPr>
          <w:p w14:paraId="72209668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Инвентарная карточка учета нефинансовых активов </w:t>
            </w:r>
          </w:p>
        </w:tc>
        <w:tc>
          <w:tcPr>
            <w:tcW w:w="3070" w:type="dxa"/>
            <w:gridSpan w:val="2"/>
          </w:tcPr>
          <w:p w14:paraId="6737018D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0504031 </w:t>
            </w:r>
          </w:p>
        </w:tc>
        <w:tc>
          <w:tcPr>
            <w:tcW w:w="3070" w:type="dxa"/>
            <w:gridSpan w:val="2"/>
          </w:tcPr>
          <w:p w14:paraId="44435C1C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</w:tr>
      <w:tr w:rsidR="00992E58" w14:paraId="34D81882" w14:textId="77777777" w:rsidTr="00992E58">
        <w:trPr>
          <w:trHeight w:val="245"/>
        </w:trPr>
        <w:tc>
          <w:tcPr>
            <w:tcW w:w="3070" w:type="dxa"/>
            <w:gridSpan w:val="2"/>
          </w:tcPr>
          <w:p w14:paraId="6D82D788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Инвентарная карточка группового учета нефинансовых активов </w:t>
            </w:r>
          </w:p>
        </w:tc>
        <w:tc>
          <w:tcPr>
            <w:tcW w:w="3070" w:type="dxa"/>
            <w:gridSpan w:val="2"/>
          </w:tcPr>
          <w:p w14:paraId="4F935EDD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0504032 </w:t>
            </w:r>
          </w:p>
        </w:tc>
        <w:tc>
          <w:tcPr>
            <w:tcW w:w="3070" w:type="dxa"/>
            <w:gridSpan w:val="2"/>
          </w:tcPr>
          <w:p w14:paraId="63AB11D6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</w:tr>
      <w:tr w:rsidR="00992E58" w14:paraId="05237BFA" w14:textId="77777777" w:rsidTr="00992E58">
        <w:trPr>
          <w:trHeight w:val="246"/>
        </w:trPr>
        <w:tc>
          <w:tcPr>
            <w:tcW w:w="3070" w:type="dxa"/>
            <w:gridSpan w:val="2"/>
          </w:tcPr>
          <w:p w14:paraId="6130FDEE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Опись инвентарных карточек по учету нефинансовых активов </w:t>
            </w:r>
          </w:p>
        </w:tc>
        <w:tc>
          <w:tcPr>
            <w:tcW w:w="3070" w:type="dxa"/>
            <w:gridSpan w:val="2"/>
          </w:tcPr>
          <w:p w14:paraId="2F8A70F9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0504033 </w:t>
            </w:r>
          </w:p>
        </w:tc>
        <w:tc>
          <w:tcPr>
            <w:tcW w:w="3070" w:type="dxa"/>
            <w:gridSpan w:val="2"/>
          </w:tcPr>
          <w:p w14:paraId="6D1CCE4E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</w:tr>
      <w:tr w:rsidR="00992E58" w14:paraId="03B8ACD1" w14:textId="77777777" w:rsidTr="00992E58">
        <w:trPr>
          <w:trHeight w:val="100"/>
        </w:trPr>
        <w:tc>
          <w:tcPr>
            <w:tcW w:w="3070" w:type="dxa"/>
            <w:gridSpan w:val="2"/>
          </w:tcPr>
          <w:p w14:paraId="3D57E031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Инвентарный список нефинансовых активов </w:t>
            </w:r>
          </w:p>
        </w:tc>
        <w:tc>
          <w:tcPr>
            <w:tcW w:w="3070" w:type="dxa"/>
            <w:gridSpan w:val="2"/>
          </w:tcPr>
          <w:p w14:paraId="6F407E61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0504034 </w:t>
            </w:r>
          </w:p>
        </w:tc>
        <w:tc>
          <w:tcPr>
            <w:tcW w:w="3070" w:type="dxa"/>
            <w:gridSpan w:val="2"/>
          </w:tcPr>
          <w:p w14:paraId="183D537D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</w:tr>
      <w:tr w:rsidR="00992E58" w14:paraId="507670EF" w14:textId="77777777" w:rsidTr="00992E58">
        <w:trPr>
          <w:trHeight w:val="245"/>
        </w:trPr>
        <w:tc>
          <w:tcPr>
            <w:tcW w:w="3070" w:type="dxa"/>
            <w:gridSpan w:val="2"/>
          </w:tcPr>
          <w:p w14:paraId="5ECA8F90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Оборотная ведомость по нефинансовым активам </w:t>
            </w:r>
          </w:p>
        </w:tc>
        <w:tc>
          <w:tcPr>
            <w:tcW w:w="3070" w:type="dxa"/>
            <w:gridSpan w:val="2"/>
          </w:tcPr>
          <w:p w14:paraId="1BF265A6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0504035 </w:t>
            </w:r>
          </w:p>
        </w:tc>
        <w:tc>
          <w:tcPr>
            <w:tcW w:w="3070" w:type="dxa"/>
            <w:gridSpan w:val="2"/>
          </w:tcPr>
          <w:p w14:paraId="3D325F15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</w:tr>
      <w:tr w:rsidR="00992E58" w14:paraId="3B911E31" w14:textId="77777777" w:rsidTr="00992E58">
        <w:trPr>
          <w:trHeight w:val="100"/>
        </w:trPr>
        <w:tc>
          <w:tcPr>
            <w:tcW w:w="3070" w:type="dxa"/>
            <w:gridSpan w:val="2"/>
          </w:tcPr>
          <w:p w14:paraId="6AD76587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Оборотная ведомость </w:t>
            </w:r>
          </w:p>
        </w:tc>
        <w:tc>
          <w:tcPr>
            <w:tcW w:w="3070" w:type="dxa"/>
            <w:gridSpan w:val="2"/>
          </w:tcPr>
          <w:p w14:paraId="645ECAAD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0504036 </w:t>
            </w:r>
          </w:p>
        </w:tc>
        <w:tc>
          <w:tcPr>
            <w:tcW w:w="3070" w:type="dxa"/>
            <w:gridSpan w:val="2"/>
          </w:tcPr>
          <w:p w14:paraId="23923893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Ежемесячно </w:t>
            </w:r>
          </w:p>
        </w:tc>
      </w:tr>
      <w:tr w:rsidR="00992E58" w14:paraId="6DDC481B" w14:textId="77777777" w:rsidTr="00992E58">
        <w:trPr>
          <w:trHeight w:val="245"/>
        </w:trPr>
        <w:tc>
          <w:tcPr>
            <w:tcW w:w="3070" w:type="dxa"/>
            <w:gridSpan w:val="2"/>
          </w:tcPr>
          <w:p w14:paraId="49401FE2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Карточка количественно-суммового учета материальных ценностей </w:t>
            </w:r>
          </w:p>
        </w:tc>
        <w:tc>
          <w:tcPr>
            <w:tcW w:w="3070" w:type="dxa"/>
            <w:gridSpan w:val="2"/>
          </w:tcPr>
          <w:p w14:paraId="3C13F206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0504041 </w:t>
            </w:r>
          </w:p>
        </w:tc>
        <w:tc>
          <w:tcPr>
            <w:tcW w:w="3070" w:type="dxa"/>
            <w:gridSpan w:val="2"/>
          </w:tcPr>
          <w:p w14:paraId="6438B09C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</w:tr>
      <w:tr w:rsidR="00992E58" w14:paraId="6880714A" w14:textId="77777777" w:rsidTr="00992E58">
        <w:trPr>
          <w:trHeight w:val="245"/>
        </w:trPr>
        <w:tc>
          <w:tcPr>
            <w:tcW w:w="3070" w:type="dxa"/>
            <w:gridSpan w:val="2"/>
          </w:tcPr>
          <w:p w14:paraId="36C7222E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Книга учета материальных ценностей </w:t>
            </w:r>
          </w:p>
        </w:tc>
        <w:tc>
          <w:tcPr>
            <w:tcW w:w="3070" w:type="dxa"/>
            <w:gridSpan w:val="2"/>
          </w:tcPr>
          <w:p w14:paraId="1077079F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0504042 </w:t>
            </w:r>
          </w:p>
        </w:tc>
        <w:tc>
          <w:tcPr>
            <w:tcW w:w="3070" w:type="dxa"/>
            <w:gridSpan w:val="2"/>
          </w:tcPr>
          <w:p w14:paraId="416C081F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мере совершения операций </w:t>
            </w:r>
          </w:p>
        </w:tc>
      </w:tr>
      <w:tr w:rsidR="00992E58" w14:paraId="00565B1D" w14:textId="77777777" w:rsidTr="00992E58">
        <w:trPr>
          <w:trHeight w:val="100"/>
        </w:trPr>
        <w:tc>
          <w:tcPr>
            <w:tcW w:w="3070" w:type="dxa"/>
            <w:gridSpan w:val="2"/>
          </w:tcPr>
          <w:p w14:paraId="22871088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Карточка учета материальных ценностей </w:t>
            </w:r>
          </w:p>
        </w:tc>
        <w:tc>
          <w:tcPr>
            <w:tcW w:w="3070" w:type="dxa"/>
            <w:gridSpan w:val="2"/>
          </w:tcPr>
          <w:p w14:paraId="3291F36B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0504043 </w:t>
            </w:r>
          </w:p>
        </w:tc>
        <w:tc>
          <w:tcPr>
            <w:tcW w:w="3070" w:type="dxa"/>
            <w:gridSpan w:val="2"/>
          </w:tcPr>
          <w:p w14:paraId="24342AB0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</w:tr>
      <w:tr w:rsidR="00992E58" w14:paraId="6F552B6F" w14:textId="77777777" w:rsidTr="00992E58">
        <w:trPr>
          <w:trHeight w:val="245"/>
        </w:trPr>
        <w:tc>
          <w:tcPr>
            <w:tcW w:w="3070" w:type="dxa"/>
            <w:gridSpan w:val="2"/>
          </w:tcPr>
          <w:p w14:paraId="0BF20B5B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Книга регистрации боя посуды </w:t>
            </w:r>
          </w:p>
        </w:tc>
        <w:tc>
          <w:tcPr>
            <w:tcW w:w="3070" w:type="dxa"/>
            <w:gridSpan w:val="2"/>
          </w:tcPr>
          <w:p w14:paraId="5FAA4ECA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0504044 </w:t>
            </w:r>
          </w:p>
        </w:tc>
        <w:tc>
          <w:tcPr>
            <w:tcW w:w="3070" w:type="dxa"/>
            <w:gridSpan w:val="2"/>
          </w:tcPr>
          <w:p w14:paraId="239D9476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мере совершения операций </w:t>
            </w:r>
          </w:p>
        </w:tc>
      </w:tr>
      <w:tr w:rsidR="00992E58" w14:paraId="1D8C0D6B" w14:textId="77777777" w:rsidTr="00992E58">
        <w:trPr>
          <w:trHeight w:val="246"/>
        </w:trPr>
        <w:tc>
          <w:tcPr>
            <w:tcW w:w="3070" w:type="dxa"/>
            <w:gridSpan w:val="2"/>
          </w:tcPr>
          <w:p w14:paraId="317046D9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Книга учета бланков строгой отчетности </w:t>
            </w:r>
          </w:p>
        </w:tc>
        <w:tc>
          <w:tcPr>
            <w:tcW w:w="3070" w:type="dxa"/>
            <w:gridSpan w:val="2"/>
          </w:tcPr>
          <w:p w14:paraId="3B5AC0AF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0504045 </w:t>
            </w:r>
          </w:p>
        </w:tc>
        <w:tc>
          <w:tcPr>
            <w:tcW w:w="3070" w:type="dxa"/>
            <w:gridSpan w:val="2"/>
          </w:tcPr>
          <w:p w14:paraId="239EC8DA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мере совершения операций </w:t>
            </w:r>
          </w:p>
        </w:tc>
      </w:tr>
      <w:tr w:rsidR="00992E58" w14:paraId="3660AC55" w14:textId="77777777" w:rsidTr="00992E58">
        <w:trPr>
          <w:trHeight w:val="100"/>
        </w:trPr>
        <w:tc>
          <w:tcPr>
            <w:tcW w:w="3070" w:type="dxa"/>
            <w:gridSpan w:val="2"/>
          </w:tcPr>
          <w:p w14:paraId="20EB7A85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Карточка учета средств и расчетов </w:t>
            </w:r>
          </w:p>
        </w:tc>
        <w:tc>
          <w:tcPr>
            <w:tcW w:w="3070" w:type="dxa"/>
            <w:gridSpan w:val="2"/>
          </w:tcPr>
          <w:p w14:paraId="04C80016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0504051 </w:t>
            </w:r>
          </w:p>
        </w:tc>
        <w:tc>
          <w:tcPr>
            <w:tcW w:w="3070" w:type="dxa"/>
            <w:gridSpan w:val="2"/>
          </w:tcPr>
          <w:p w14:paraId="07B7EF36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Ежемесячно </w:t>
            </w:r>
          </w:p>
        </w:tc>
      </w:tr>
      <w:tr w:rsidR="00992E58" w14:paraId="5F30E066" w14:textId="77777777" w:rsidTr="00992E58">
        <w:trPr>
          <w:trHeight w:val="100"/>
        </w:trPr>
        <w:tc>
          <w:tcPr>
            <w:tcW w:w="3070" w:type="dxa"/>
            <w:gridSpan w:val="2"/>
          </w:tcPr>
          <w:p w14:paraId="35BFF7D2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Реестр карточек </w:t>
            </w:r>
          </w:p>
        </w:tc>
        <w:tc>
          <w:tcPr>
            <w:tcW w:w="3070" w:type="dxa"/>
            <w:gridSpan w:val="2"/>
          </w:tcPr>
          <w:p w14:paraId="2092FCF2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0504052 </w:t>
            </w:r>
          </w:p>
        </w:tc>
        <w:tc>
          <w:tcPr>
            <w:tcW w:w="3070" w:type="dxa"/>
            <w:gridSpan w:val="2"/>
          </w:tcPr>
          <w:p w14:paraId="41FE9898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</w:tr>
      <w:tr w:rsidR="00992E58" w14:paraId="197FDEFB" w14:textId="77777777" w:rsidTr="00992E58">
        <w:trPr>
          <w:trHeight w:val="245"/>
        </w:trPr>
        <w:tc>
          <w:tcPr>
            <w:tcW w:w="3070" w:type="dxa"/>
            <w:gridSpan w:val="2"/>
          </w:tcPr>
          <w:p w14:paraId="711D9972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Реестр сдачи документов </w:t>
            </w:r>
          </w:p>
        </w:tc>
        <w:tc>
          <w:tcPr>
            <w:tcW w:w="3070" w:type="dxa"/>
            <w:gridSpan w:val="2"/>
          </w:tcPr>
          <w:p w14:paraId="179495F0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0504053 </w:t>
            </w:r>
          </w:p>
        </w:tc>
        <w:tc>
          <w:tcPr>
            <w:tcW w:w="3070" w:type="dxa"/>
            <w:gridSpan w:val="2"/>
          </w:tcPr>
          <w:p w14:paraId="3A48E4D7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мере необходимости формирования регистра </w:t>
            </w:r>
          </w:p>
        </w:tc>
      </w:tr>
      <w:tr w:rsidR="00992E58" w14:paraId="661529F4" w14:textId="77777777" w:rsidTr="00992E58">
        <w:trPr>
          <w:trHeight w:val="100"/>
        </w:trPr>
        <w:tc>
          <w:tcPr>
            <w:tcW w:w="3070" w:type="dxa"/>
            <w:gridSpan w:val="2"/>
          </w:tcPr>
          <w:p w14:paraId="5999F29D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Многографная</w:t>
            </w:r>
            <w:proofErr w:type="spellEnd"/>
            <w:r>
              <w:rPr>
                <w:sz w:val="22"/>
                <w:szCs w:val="22"/>
              </w:rPr>
              <w:t xml:space="preserve"> карточка </w:t>
            </w:r>
          </w:p>
        </w:tc>
        <w:tc>
          <w:tcPr>
            <w:tcW w:w="3070" w:type="dxa"/>
            <w:gridSpan w:val="2"/>
          </w:tcPr>
          <w:p w14:paraId="01FD4A0E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0504054 </w:t>
            </w:r>
          </w:p>
        </w:tc>
        <w:tc>
          <w:tcPr>
            <w:tcW w:w="3070" w:type="dxa"/>
            <w:gridSpan w:val="2"/>
          </w:tcPr>
          <w:p w14:paraId="6D0EA678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</w:tr>
      <w:tr w:rsidR="00992E58" w14:paraId="3EB194E0" w14:textId="77777777" w:rsidTr="00992E58">
        <w:trPr>
          <w:trHeight w:val="100"/>
        </w:trPr>
        <w:tc>
          <w:tcPr>
            <w:tcW w:w="3070" w:type="dxa"/>
            <w:gridSpan w:val="2"/>
          </w:tcPr>
          <w:p w14:paraId="54F756D2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Журнал регистрации обязательств </w:t>
            </w:r>
          </w:p>
        </w:tc>
        <w:tc>
          <w:tcPr>
            <w:tcW w:w="3070" w:type="dxa"/>
            <w:gridSpan w:val="2"/>
          </w:tcPr>
          <w:p w14:paraId="2FCAA6AF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0504064 </w:t>
            </w:r>
          </w:p>
        </w:tc>
        <w:tc>
          <w:tcPr>
            <w:tcW w:w="3070" w:type="dxa"/>
            <w:gridSpan w:val="2"/>
          </w:tcPr>
          <w:p w14:paraId="0C694CBD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Ежемесячно </w:t>
            </w:r>
          </w:p>
        </w:tc>
      </w:tr>
      <w:tr w:rsidR="00992E58" w14:paraId="5040D9F6" w14:textId="77777777" w:rsidTr="00992E58">
        <w:trPr>
          <w:trHeight w:val="100"/>
        </w:trPr>
        <w:tc>
          <w:tcPr>
            <w:tcW w:w="3070" w:type="dxa"/>
            <w:gridSpan w:val="2"/>
          </w:tcPr>
          <w:p w14:paraId="3DA92147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Журналы операций </w:t>
            </w:r>
          </w:p>
        </w:tc>
        <w:tc>
          <w:tcPr>
            <w:tcW w:w="3070" w:type="dxa"/>
            <w:gridSpan w:val="2"/>
          </w:tcPr>
          <w:p w14:paraId="1C6E7AB6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0504071 </w:t>
            </w:r>
          </w:p>
        </w:tc>
        <w:tc>
          <w:tcPr>
            <w:tcW w:w="3070" w:type="dxa"/>
            <w:gridSpan w:val="2"/>
          </w:tcPr>
          <w:p w14:paraId="55664A65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Ежемесячно </w:t>
            </w:r>
          </w:p>
        </w:tc>
      </w:tr>
      <w:tr w:rsidR="00992E58" w14:paraId="7F7F6237" w14:textId="77777777" w:rsidTr="00992E58">
        <w:trPr>
          <w:trHeight w:val="100"/>
        </w:trPr>
        <w:tc>
          <w:tcPr>
            <w:tcW w:w="3070" w:type="dxa"/>
            <w:gridSpan w:val="2"/>
          </w:tcPr>
          <w:p w14:paraId="62F680F7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Главная книга </w:t>
            </w:r>
          </w:p>
        </w:tc>
        <w:tc>
          <w:tcPr>
            <w:tcW w:w="3070" w:type="dxa"/>
            <w:gridSpan w:val="2"/>
          </w:tcPr>
          <w:p w14:paraId="25BE7254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0504072 </w:t>
            </w:r>
          </w:p>
        </w:tc>
        <w:tc>
          <w:tcPr>
            <w:tcW w:w="3070" w:type="dxa"/>
            <w:gridSpan w:val="2"/>
          </w:tcPr>
          <w:p w14:paraId="1634B7E4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Ежемесячно </w:t>
            </w:r>
          </w:p>
        </w:tc>
      </w:tr>
      <w:tr w:rsidR="00992E58" w14:paraId="1805202E" w14:textId="77777777" w:rsidTr="00992E58">
        <w:trPr>
          <w:gridAfter w:val="1"/>
          <w:wAfter w:w="30" w:type="dxa"/>
          <w:trHeight w:val="245"/>
        </w:trPr>
        <w:tc>
          <w:tcPr>
            <w:tcW w:w="3018" w:type="dxa"/>
          </w:tcPr>
          <w:p w14:paraId="54E7E79E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Инвентаризационная опись остатков на счетах учета денежных средств </w:t>
            </w:r>
          </w:p>
        </w:tc>
        <w:tc>
          <w:tcPr>
            <w:tcW w:w="3018" w:type="dxa"/>
            <w:gridSpan w:val="2"/>
          </w:tcPr>
          <w:p w14:paraId="5FAD7A2E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0504082 </w:t>
            </w:r>
          </w:p>
        </w:tc>
        <w:tc>
          <w:tcPr>
            <w:tcW w:w="3144" w:type="dxa"/>
            <w:gridSpan w:val="2"/>
          </w:tcPr>
          <w:p w14:paraId="1D351220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 инвентаризации </w:t>
            </w:r>
          </w:p>
        </w:tc>
      </w:tr>
      <w:tr w:rsidR="00992E58" w14:paraId="5CDD5093" w14:textId="77777777" w:rsidTr="00992E58">
        <w:trPr>
          <w:gridAfter w:val="1"/>
          <w:wAfter w:w="30" w:type="dxa"/>
          <w:trHeight w:val="390"/>
        </w:trPr>
        <w:tc>
          <w:tcPr>
            <w:tcW w:w="3018" w:type="dxa"/>
          </w:tcPr>
          <w:p w14:paraId="17B0544A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Инвентаризационная опись (сличительная ведомость) бланков строгой отчетности и денежных документов </w:t>
            </w:r>
          </w:p>
        </w:tc>
        <w:tc>
          <w:tcPr>
            <w:tcW w:w="3018" w:type="dxa"/>
            <w:gridSpan w:val="2"/>
          </w:tcPr>
          <w:p w14:paraId="629E4A9C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0504086 </w:t>
            </w:r>
          </w:p>
        </w:tc>
        <w:tc>
          <w:tcPr>
            <w:tcW w:w="3144" w:type="dxa"/>
            <w:gridSpan w:val="2"/>
          </w:tcPr>
          <w:p w14:paraId="6DA1378F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 инвентаризации </w:t>
            </w:r>
          </w:p>
        </w:tc>
      </w:tr>
      <w:tr w:rsidR="00992E58" w14:paraId="6BFE37B5" w14:textId="77777777" w:rsidTr="00992E58">
        <w:trPr>
          <w:gridAfter w:val="1"/>
          <w:wAfter w:w="30" w:type="dxa"/>
          <w:trHeight w:val="390"/>
        </w:trPr>
        <w:tc>
          <w:tcPr>
            <w:tcW w:w="3018" w:type="dxa"/>
          </w:tcPr>
          <w:p w14:paraId="3168F956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Инвентаризационная опись (сличительная ведомость) по объектам нефинансовых </w:t>
            </w:r>
            <w:r>
              <w:rPr>
                <w:sz w:val="22"/>
                <w:szCs w:val="22"/>
              </w:rPr>
              <w:lastRenderedPageBreak/>
              <w:t xml:space="preserve">активов </w:t>
            </w:r>
          </w:p>
        </w:tc>
        <w:tc>
          <w:tcPr>
            <w:tcW w:w="3018" w:type="dxa"/>
            <w:gridSpan w:val="2"/>
          </w:tcPr>
          <w:p w14:paraId="23321B3B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0504087 </w:t>
            </w:r>
          </w:p>
        </w:tc>
        <w:tc>
          <w:tcPr>
            <w:tcW w:w="3144" w:type="dxa"/>
            <w:gridSpan w:val="2"/>
          </w:tcPr>
          <w:p w14:paraId="544B68BF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 инвентаризации </w:t>
            </w:r>
          </w:p>
        </w:tc>
      </w:tr>
      <w:tr w:rsidR="00992E58" w14:paraId="6FE1773A" w14:textId="77777777" w:rsidTr="00992E58">
        <w:trPr>
          <w:gridAfter w:val="1"/>
          <w:wAfter w:w="30" w:type="dxa"/>
          <w:trHeight w:val="245"/>
        </w:trPr>
        <w:tc>
          <w:tcPr>
            <w:tcW w:w="3018" w:type="dxa"/>
          </w:tcPr>
          <w:p w14:paraId="12AC102B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Инвентаризационная опись наличных денежных средств </w:t>
            </w:r>
          </w:p>
        </w:tc>
        <w:tc>
          <w:tcPr>
            <w:tcW w:w="3018" w:type="dxa"/>
            <w:gridSpan w:val="2"/>
          </w:tcPr>
          <w:p w14:paraId="6DF50D5F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0504088 </w:t>
            </w:r>
          </w:p>
        </w:tc>
        <w:tc>
          <w:tcPr>
            <w:tcW w:w="3144" w:type="dxa"/>
            <w:gridSpan w:val="2"/>
          </w:tcPr>
          <w:p w14:paraId="6D0EE7DA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 инвентаризации </w:t>
            </w:r>
          </w:p>
        </w:tc>
      </w:tr>
      <w:tr w:rsidR="00992E58" w14:paraId="76F7E28F" w14:textId="77777777" w:rsidTr="00992E58">
        <w:trPr>
          <w:gridAfter w:val="1"/>
          <w:wAfter w:w="30" w:type="dxa"/>
          <w:trHeight w:val="390"/>
        </w:trPr>
        <w:tc>
          <w:tcPr>
            <w:tcW w:w="3018" w:type="dxa"/>
          </w:tcPr>
          <w:p w14:paraId="37A7CE9A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Инвентаризационная опись расчетов с покупателями, поставщиками и прочими дебиторами и кредиторами </w:t>
            </w:r>
          </w:p>
        </w:tc>
        <w:tc>
          <w:tcPr>
            <w:tcW w:w="3018" w:type="dxa"/>
            <w:gridSpan w:val="2"/>
          </w:tcPr>
          <w:p w14:paraId="3BADBE64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0504089 </w:t>
            </w:r>
          </w:p>
        </w:tc>
        <w:tc>
          <w:tcPr>
            <w:tcW w:w="3144" w:type="dxa"/>
            <w:gridSpan w:val="2"/>
          </w:tcPr>
          <w:p w14:paraId="136DD102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 инвентаризации </w:t>
            </w:r>
          </w:p>
        </w:tc>
      </w:tr>
      <w:tr w:rsidR="00992E58" w14:paraId="74756BC0" w14:textId="77777777" w:rsidTr="00992E58">
        <w:trPr>
          <w:gridAfter w:val="1"/>
          <w:wAfter w:w="30" w:type="dxa"/>
          <w:trHeight w:val="246"/>
        </w:trPr>
        <w:tc>
          <w:tcPr>
            <w:tcW w:w="3018" w:type="dxa"/>
          </w:tcPr>
          <w:p w14:paraId="1EBB87EE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Инвентаризационная опись расчетов по поступлениям </w:t>
            </w:r>
          </w:p>
        </w:tc>
        <w:tc>
          <w:tcPr>
            <w:tcW w:w="3018" w:type="dxa"/>
            <w:gridSpan w:val="2"/>
          </w:tcPr>
          <w:p w14:paraId="1B5A723B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0504091 </w:t>
            </w:r>
          </w:p>
        </w:tc>
        <w:tc>
          <w:tcPr>
            <w:tcW w:w="3144" w:type="dxa"/>
            <w:gridSpan w:val="2"/>
          </w:tcPr>
          <w:p w14:paraId="77DD00D2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 инвентаризации </w:t>
            </w:r>
          </w:p>
        </w:tc>
      </w:tr>
      <w:tr w:rsidR="00992E58" w14:paraId="213A14EE" w14:textId="77777777" w:rsidTr="00992E58">
        <w:trPr>
          <w:gridAfter w:val="1"/>
          <w:wAfter w:w="30" w:type="dxa"/>
          <w:trHeight w:val="245"/>
        </w:trPr>
        <w:tc>
          <w:tcPr>
            <w:tcW w:w="3018" w:type="dxa"/>
          </w:tcPr>
          <w:p w14:paraId="57B3A181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Ведомость расхождений по результатам инвентаризации </w:t>
            </w:r>
          </w:p>
        </w:tc>
        <w:tc>
          <w:tcPr>
            <w:tcW w:w="3018" w:type="dxa"/>
            <w:gridSpan w:val="2"/>
          </w:tcPr>
          <w:p w14:paraId="2147BC57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0504092 </w:t>
            </w:r>
          </w:p>
        </w:tc>
        <w:tc>
          <w:tcPr>
            <w:tcW w:w="3144" w:type="dxa"/>
            <w:gridSpan w:val="2"/>
          </w:tcPr>
          <w:p w14:paraId="58110D5A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 инвентаризации </w:t>
            </w:r>
          </w:p>
        </w:tc>
      </w:tr>
      <w:tr w:rsidR="00992E58" w14:paraId="07D7AF1E" w14:textId="77777777" w:rsidTr="00992E58">
        <w:trPr>
          <w:gridAfter w:val="1"/>
          <w:wAfter w:w="30" w:type="dxa"/>
          <w:trHeight w:val="245"/>
        </w:trPr>
        <w:tc>
          <w:tcPr>
            <w:tcW w:w="3018" w:type="dxa"/>
          </w:tcPr>
          <w:p w14:paraId="4C41C321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Журнал регистрации приходных и расходных кассовых ордеров </w:t>
            </w:r>
          </w:p>
        </w:tc>
        <w:tc>
          <w:tcPr>
            <w:tcW w:w="3018" w:type="dxa"/>
            <w:gridSpan w:val="2"/>
          </w:tcPr>
          <w:p w14:paraId="11E7AC92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0504093 </w:t>
            </w:r>
          </w:p>
        </w:tc>
        <w:tc>
          <w:tcPr>
            <w:tcW w:w="3144" w:type="dxa"/>
            <w:gridSpan w:val="2"/>
          </w:tcPr>
          <w:p w14:paraId="7FD41FDF" w14:textId="77777777" w:rsidR="00992E58" w:rsidRDefault="00992E58" w:rsidP="005532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</w:tr>
    </w:tbl>
    <w:p w14:paraId="7865C42C" w14:textId="77777777" w:rsidR="00992E58" w:rsidRDefault="00992E58" w:rsidP="00992E58"/>
    <w:p w14:paraId="7323C79D" w14:textId="77777777" w:rsidR="009E09C5" w:rsidRDefault="00683B68" w:rsidP="00992E58">
      <w:pPr>
        <w:pStyle w:val="Default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</w:t>
      </w:r>
    </w:p>
    <w:p w14:paraId="3EADC726" w14:textId="77777777" w:rsidR="00E655CE" w:rsidRPr="009E09C5" w:rsidRDefault="00E655CE" w:rsidP="009E09C5"/>
    <w:sectPr w:rsidR="00E655CE" w:rsidRPr="009E09C5" w:rsidSect="00E65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09C5"/>
    <w:rsid w:val="00683B68"/>
    <w:rsid w:val="00992E58"/>
    <w:rsid w:val="009E09C5"/>
    <w:rsid w:val="00E475CB"/>
    <w:rsid w:val="00E655CE"/>
    <w:rsid w:val="00ED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34B18"/>
  <w15:docId w15:val="{3CFAC314-74AD-4D93-8BE4-06664B982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2E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E09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353</Words>
  <Characters>2015</Characters>
  <Application>Microsoft Office Word</Application>
  <DocSecurity>0</DocSecurity>
  <Lines>16</Lines>
  <Paragraphs>4</Paragraphs>
  <ScaleCrop>false</ScaleCrop>
  <Company>Microsoft</Company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Елена Монахова</cp:lastModifiedBy>
  <cp:revision>4</cp:revision>
  <dcterms:created xsi:type="dcterms:W3CDTF">2025-03-18T11:41:00Z</dcterms:created>
  <dcterms:modified xsi:type="dcterms:W3CDTF">2025-05-26T11:40:00Z</dcterms:modified>
</cp:coreProperties>
</file>